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63659" w14:textId="607DABA3" w:rsidR="000B778F" w:rsidRPr="00A66687" w:rsidRDefault="000B778F" w:rsidP="00BF11C5">
      <w:pPr>
        <w:ind w:left="0" w:right="167" w:firstLine="0"/>
        <w:rPr>
          <w:rFonts w:ascii="Chalkboard" w:hAnsi="Chalkboard"/>
          <w:b/>
          <w:color w:val="4472C4" w:themeColor="accent1"/>
          <w:sz w:val="28"/>
          <w:szCs w:val="28"/>
        </w:rPr>
      </w:pPr>
      <w:r w:rsidRPr="00A66687">
        <w:rPr>
          <w:rFonts w:ascii="Chalkboard" w:hAnsi="Chalkboard"/>
          <w:b/>
          <w:color w:val="4472C4" w:themeColor="accent1"/>
          <w:sz w:val="28"/>
          <w:szCs w:val="28"/>
        </w:rPr>
        <w:t>Parent’s Acknowledgement of Understanding</w:t>
      </w:r>
      <w:r w:rsidR="00BF11C5">
        <w:rPr>
          <w:rFonts w:ascii="Chalkboard" w:hAnsi="Chalkboard"/>
          <w:b/>
          <w:color w:val="4472C4" w:themeColor="accent1"/>
          <w:sz w:val="28"/>
          <w:szCs w:val="28"/>
        </w:rPr>
        <w:t xml:space="preserve"> </w:t>
      </w:r>
    </w:p>
    <w:p w14:paraId="23AFD152" w14:textId="502E6527" w:rsidR="000B778F" w:rsidRDefault="000B778F" w:rsidP="00BF11C5">
      <w:pPr>
        <w:ind w:left="0" w:right="167" w:firstLine="0"/>
        <w:jc w:val="center"/>
        <w:rPr>
          <w:rFonts w:ascii="Chalkboard" w:hAnsi="Chalkboard"/>
          <w:b/>
          <w:color w:val="4472C4" w:themeColor="accent1"/>
          <w:sz w:val="21"/>
          <w:szCs w:val="21"/>
        </w:rPr>
      </w:pPr>
    </w:p>
    <w:p w14:paraId="31FB9517" w14:textId="06227057" w:rsidR="00BF11C5" w:rsidRDefault="00003184" w:rsidP="00003184">
      <w:pPr>
        <w:ind w:left="0" w:right="167" w:firstLine="0"/>
        <w:jc w:val="center"/>
        <w:rPr>
          <w:rFonts w:ascii="Chalkboard" w:hAnsi="Chalkboard"/>
          <w:b/>
          <w:color w:val="4472C4" w:themeColor="accent1"/>
          <w:sz w:val="21"/>
          <w:szCs w:val="21"/>
        </w:rPr>
      </w:pPr>
      <w:r>
        <w:rPr>
          <w:rFonts w:ascii="Chalkboard" w:hAnsi="Chalkboard"/>
          <w:b/>
          <w:color w:val="4472C4" w:themeColor="accent1"/>
          <w:sz w:val="21"/>
          <w:szCs w:val="21"/>
        </w:rPr>
        <w:t>Child(ren) Name(s)________________________________________________________</w:t>
      </w:r>
    </w:p>
    <w:p w14:paraId="7F80C379" w14:textId="77777777" w:rsidR="00BF11C5" w:rsidRPr="003818DE" w:rsidRDefault="00BF11C5" w:rsidP="00BF11C5">
      <w:pPr>
        <w:ind w:left="0" w:right="167" w:firstLine="0"/>
        <w:jc w:val="center"/>
        <w:rPr>
          <w:rFonts w:ascii="Chalkboard" w:hAnsi="Chalkboard"/>
          <w:b/>
          <w:color w:val="4472C4" w:themeColor="accent1"/>
          <w:sz w:val="21"/>
          <w:szCs w:val="21"/>
        </w:rPr>
      </w:pPr>
    </w:p>
    <w:p w14:paraId="2AFDFA3A" w14:textId="77777777" w:rsidR="000B778F" w:rsidRPr="00003184" w:rsidRDefault="000B778F" w:rsidP="00BF11C5">
      <w:pPr>
        <w:numPr>
          <w:ilvl w:val="0"/>
          <w:numId w:val="1"/>
        </w:numPr>
        <w:ind w:left="0" w:right="167" w:hanging="360"/>
        <w:rPr>
          <w:rFonts w:ascii="Chalkboard" w:hAnsi="Chalkboard"/>
          <w:szCs w:val="24"/>
        </w:rPr>
      </w:pPr>
      <w:r w:rsidRPr="00003184">
        <w:rPr>
          <w:rFonts w:ascii="Chalkboard" w:hAnsi="Chalkboard"/>
          <w:szCs w:val="24"/>
        </w:rPr>
        <w:t>I understand that all forms must be completed and on file at the site before my child can attend.</w:t>
      </w:r>
      <w:r w:rsidRPr="00003184">
        <w:rPr>
          <w:rFonts w:ascii="Chalkboard" w:eastAsia="Calibri" w:hAnsi="Chalkboard" w:cs="Calibri"/>
          <w:szCs w:val="24"/>
        </w:rPr>
        <w:t xml:space="preserve"> I also understand the registration and first week of care must be paid before my child can attend the program. </w:t>
      </w:r>
    </w:p>
    <w:p w14:paraId="6C7548D3" w14:textId="77777777" w:rsidR="000B778F" w:rsidRPr="00003184" w:rsidRDefault="000B778F" w:rsidP="00BF11C5">
      <w:pPr>
        <w:numPr>
          <w:ilvl w:val="0"/>
          <w:numId w:val="1"/>
        </w:numPr>
        <w:ind w:left="0" w:right="167" w:hanging="360"/>
        <w:rPr>
          <w:rFonts w:ascii="Chalkboard" w:hAnsi="Chalkboard"/>
          <w:szCs w:val="24"/>
        </w:rPr>
      </w:pPr>
      <w:r w:rsidRPr="00003184">
        <w:rPr>
          <w:rFonts w:ascii="Chalkboard" w:hAnsi="Chalkboard"/>
          <w:szCs w:val="24"/>
        </w:rPr>
        <w:t xml:space="preserve">I understand that I or another pre-authorized person must sign out my child(ren) daily. </w:t>
      </w:r>
    </w:p>
    <w:p w14:paraId="6A77CAF9" w14:textId="67E5AEE0" w:rsidR="000B778F" w:rsidRPr="00003184" w:rsidRDefault="000B778F" w:rsidP="00BF11C5">
      <w:pPr>
        <w:numPr>
          <w:ilvl w:val="0"/>
          <w:numId w:val="1"/>
        </w:numPr>
        <w:ind w:left="0" w:right="167" w:hanging="360"/>
        <w:rPr>
          <w:rFonts w:ascii="Chalkboard" w:hAnsi="Chalkboard"/>
          <w:szCs w:val="24"/>
        </w:rPr>
      </w:pPr>
      <w:r w:rsidRPr="00003184">
        <w:rPr>
          <w:rFonts w:ascii="Chalkboard" w:hAnsi="Chalkboard"/>
          <w:szCs w:val="24"/>
        </w:rPr>
        <w:t xml:space="preserve">I understand that my child will not be able to leave the program with an unauthorized person. </w:t>
      </w:r>
      <w:r w:rsidR="00BF11C5" w:rsidRPr="00003184">
        <w:rPr>
          <w:rFonts w:ascii="Chalkboard" w:hAnsi="Chalkboard"/>
          <w:szCs w:val="24"/>
        </w:rPr>
        <w:t xml:space="preserve">You must inform us of any changes to your authorized adult pick-up list. </w:t>
      </w:r>
    </w:p>
    <w:p w14:paraId="313ADD8D" w14:textId="77777777" w:rsidR="000B778F" w:rsidRPr="00003184" w:rsidRDefault="000B778F" w:rsidP="00BF11C5">
      <w:pPr>
        <w:numPr>
          <w:ilvl w:val="0"/>
          <w:numId w:val="1"/>
        </w:numPr>
        <w:ind w:left="0" w:right="167" w:hanging="360"/>
        <w:rPr>
          <w:rFonts w:ascii="Chalkboard" w:hAnsi="Chalkboard"/>
          <w:szCs w:val="24"/>
        </w:rPr>
      </w:pPr>
      <w:r w:rsidRPr="00003184">
        <w:rPr>
          <w:rFonts w:ascii="Chalkboard" w:hAnsi="Chalkboard"/>
          <w:szCs w:val="24"/>
        </w:rPr>
        <w:t>I understand that tuition is due each Friday for the upcoming week of services of the program as long as the child(ren) is (are) enrolled in the program.</w:t>
      </w:r>
      <w:r w:rsidRPr="00003184">
        <w:rPr>
          <w:rFonts w:ascii="Chalkboard" w:eastAsia="Calibri" w:hAnsi="Chalkboard" w:cs="Calibri"/>
          <w:szCs w:val="24"/>
        </w:rPr>
        <w:t xml:space="preserve"> </w:t>
      </w:r>
    </w:p>
    <w:p w14:paraId="3A5244D0" w14:textId="77777777" w:rsidR="000B778F" w:rsidRPr="00003184" w:rsidRDefault="000B778F" w:rsidP="00BF11C5">
      <w:pPr>
        <w:numPr>
          <w:ilvl w:val="0"/>
          <w:numId w:val="1"/>
        </w:numPr>
        <w:ind w:left="0" w:right="167" w:hanging="360"/>
        <w:rPr>
          <w:rFonts w:ascii="Chalkboard" w:hAnsi="Chalkboard"/>
          <w:szCs w:val="24"/>
        </w:rPr>
      </w:pPr>
      <w:r w:rsidRPr="00003184">
        <w:rPr>
          <w:rFonts w:ascii="Chalkboard" w:hAnsi="Chalkboard"/>
          <w:szCs w:val="24"/>
        </w:rPr>
        <w:t xml:space="preserve">I understand </w:t>
      </w:r>
      <w:r w:rsidRPr="00003184">
        <w:rPr>
          <w:rFonts w:ascii="Chalkboard" w:hAnsi="Chalkboard"/>
          <w:b/>
          <w:szCs w:val="24"/>
        </w:rPr>
        <w:t>failure to pay each Friday will result in a suspension until the balance is paid. Failure to pay the balance after two weeks will result in suspension from the program and you will have to re-enroll your student.</w:t>
      </w:r>
    </w:p>
    <w:p w14:paraId="0126AA32" w14:textId="77777777" w:rsidR="000B778F" w:rsidRPr="00003184" w:rsidRDefault="000B778F" w:rsidP="00BF11C5">
      <w:pPr>
        <w:numPr>
          <w:ilvl w:val="0"/>
          <w:numId w:val="1"/>
        </w:numPr>
        <w:ind w:left="0" w:right="167" w:hanging="360"/>
        <w:rPr>
          <w:rFonts w:ascii="Chalkboard" w:hAnsi="Chalkboard"/>
          <w:szCs w:val="24"/>
        </w:rPr>
      </w:pPr>
      <w:r w:rsidRPr="00003184">
        <w:rPr>
          <w:rFonts w:ascii="Chalkboard" w:hAnsi="Chalkboard"/>
          <w:szCs w:val="24"/>
        </w:rPr>
        <w:t>I understand that program fees are due regardless of attendance, including absences to the regular school day.</w:t>
      </w:r>
      <w:r w:rsidRPr="00003184">
        <w:rPr>
          <w:rFonts w:ascii="Chalkboard" w:eastAsia="Calibri" w:hAnsi="Chalkboard" w:cs="Calibri"/>
          <w:szCs w:val="24"/>
        </w:rPr>
        <w:t xml:space="preserve"> </w:t>
      </w:r>
    </w:p>
    <w:p w14:paraId="435BF058" w14:textId="7F214A75" w:rsidR="000B778F" w:rsidRPr="00003184" w:rsidRDefault="000B778F" w:rsidP="00BF11C5">
      <w:pPr>
        <w:numPr>
          <w:ilvl w:val="0"/>
          <w:numId w:val="1"/>
        </w:numPr>
        <w:ind w:left="0" w:right="167" w:hanging="360"/>
        <w:rPr>
          <w:rFonts w:ascii="Chalkboard" w:hAnsi="Chalkboard"/>
          <w:szCs w:val="24"/>
        </w:rPr>
      </w:pPr>
      <w:r w:rsidRPr="00003184">
        <w:rPr>
          <w:rFonts w:ascii="Chalkboard" w:hAnsi="Chalkboard"/>
          <w:szCs w:val="24"/>
        </w:rPr>
        <w:t>I understand and agree with the late pick-up fee policy</w:t>
      </w:r>
      <w:r w:rsidR="00BF11C5" w:rsidRPr="00003184">
        <w:rPr>
          <w:rFonts w:ascii="Chalkboard" w:hAnsi="Chalkboard"/>
          <w:szCs w:val="24"/>
        </w:rPr>
        <w:t xml:space="preserve"> of $1 per minute due at pick-up</w:t>
      </w:r>
      <w:r w:rsidRPr="00003184">
        <w:rPr>
          <w:rFonts w:ascii="Chalkboard" w:hAnsi="Chalkboard"/>
          <w:szCs w:val="24"/>
        </w:rPr>
        <w:t>.</w:t>
      </w:r>
      <w:r w:rsidRPr="00003184">
        <w:rPr>
          <w:rFonts w:ascii="Chalkboard" w:eastAsia="Calibri" w:hAnsi="Chalkboard" w:cs="Calibri"/>
          <w:szCs w:val="24"/>
        </w:rPr>
        <w:t xml:space="preserve"> </w:t>
      </w:r>
    </w:p>
    <w:p w14:paraId="392031F1" w14:textId="77777777" w:rsidR="000B778F" w:rsidRPr="00003184" w:rsidRDefault="000B778F" w:rsidP="00BF11C5">
      <w:pPr>
        <w:numPr>
          <w:ilvl w:val="0"/>
          <w:numId w:val="1"/>
        </w:numPr>
        <w:ind w:left="0" w:right="167" w:hanging="360"/>
        <w:rPr>
          <w:rFonts w:ascii="Chalkboard" w:hAnsi="Chalkboard"/>
          <w:szCs w:val="24"/>
        </w:rPr>
      </w:pPr>
      <w:r w:rsidRPr="00003184">
        <w:rPr>
          <w:rFonts w:ascii="Chalkboard" w:hAnsi="Chalkboard"/>
          <w:szCs w:val="24"/>
        </w:rPr>
        <w:t>I understand I must notify the staff if any information on the enrollment form changes.</w:t>
      </w:r>
      <w:r w:rsidRPr="00003184">
        <w:rPr>
          <w:rFonts w:ascii="Chalkboard" w:eastAsia="Calibri" w:hAnsi="Chalkboard" w:cs="Calibri"/>
          <w:szCs w:val="24"/>
        </w:rPr>
        <w:t xml:space="preserve"> </w:t>
      </w:r>
    </w:p>
    <w:p w14:paraId="2328C4EB" w14:textId="77777777" w:rsidR="000B778F" w:rsidRPr="00003184" w:rsidRDefault="000B778F" w:rsidP="00BF11C5">
      <w:pPr>
        <w:numPr>
          <w:ilvl w:val="0"/>
          <w:numId w:val="1"/>
        </w:numPr>
        <w:ind w:left="0" w:right="167" w:hanging="360"/>
        <w:rPr>
          <w:rFonts w:ascii="Chalkboard" w:hAnsi="Chalkboard"/>
          <w:szCs w:val="24"/>
        </w:rPr>
      </w:pPr>
      <w:r w:rsidRPr="00003184">
        <w:rPr>
          <w:rFonts w:ascii="Chalkboard" w:hAnsi="Chalkboard"/>
          <w:szCs w:val="24"/>
        </w:rPr>
        <w:t>I understand that Federal and State laws require Advantage After-School employees to report suspected cases of child abuse or neglect.</w:t>
      </w:r>
      <w:r w:rsidRPr="00003184">
        <w:rPr>
          <w:rFonts w:ascii="Chalkboard" w:eastAsia="Calibri" w:hAnsi="Chalkboard" w:cs="Calibri"/>
          <w:szCs w:val="24"/>
        </w:rPr>
        <w:t xml:space="preserve"> </w:t>
      </w:r>
    </w:p>
    <w:p w14:paraId="6E172118" w14:textId="77777777" w:rsidR="000B778F" w:rsidRPr="00003184" w:rsidRDefault="000B778F" w:rsidP="00BF11C5">
      <w:pPr>
        <w:numPr>
          <w:ilvl w:val="0"/>
          <w:numId w:val="1"/>
        </w:numPr>
        <w:ind w:left="0" w:right="167" w:hanging="360"/>
        <w:rPr>
          <w:rFonts w:ascii="Chalkboard" w:hAnsi="Chalkboard"/>
          <w:szCs w:val="24"/>
        </w:rPr>
      </w:pPr>
      <w:r w:rsidRPr="00003184">
        <w:rPr>
          <w:rFonts w:ascii="Chalkboard" w:hAnsi="Chalkboard"/>
          <w:szCs w:val="24"/>
        </w:rPr>
        <w:t xml:space="preserve">I understand that I must notify the program if my child will be absent. </w:t>
      </w:r>
    </w:p>
    <w:p w14:paraId="085D78A1" w14:textId="652BC94D" w:rsidR="000B778F" w:rsidRPr="00003184" w:rsidRDefault="000B778F" w:rsidP="00BF11C5">
      <w:pPr>
        <w:numPr>
          <w:ilvl w:val="0"/>
          <w:numId w:val="1"/>
        </w:numPr>
        <w:ind w:left="0" w:right="167" w:hanging="360"/>
        <w:rPr>
          <w:rFonts w:ascii="Chalkboard" w:hAnsi="Chalkboard"/>
          <w:szCs w:val="24"/>
        </w:rPr>
      </w:pPr>
      <w:r w:rsidRPr="00003184">
        <w:rPr>
          <w:rFonts w:ascii="Chalkboard" w:hAnsi="Chalkboard"/>
          <w:szCs w:val="24"/>
        </w:rPr>
        <w:t>I understand that the program staff will notify me whenever my child becomes ill. I ag</w:t>
      </w:r>
      <w:r w:rsidR="00BF11C5" w:rsidRPr="00003184">
        <w:rPr>
          <w:rFonts w:ascii="Chalkboard" w:hAnsi="Chalkboard"/>
          <w:szCs w:val="24"/>
        </w:rPr>
        <w:t>ree to pick-up my child or</w:t>
      </w:r>
      <w:r w:rsidRPr="00003184">
        <w:rPr>
          <w:rFonts w:ascii="Chalkboard" w:hAnsi="Chalkboard"/>
          <w:szCs w:val="24"/>
        </w:rPr>
        <w:t xml:space="preserve"> have my child picked</w:t>
      </w:r>
      <w:r w:rsidR="00BF11C5" w:rsidRPr="00003184">
        <w:rPr>
          <w:rFonts w:ascii="Chalkboard" w:hAnsi="Chalkboard"/>
          <w:szCs w:val="24"/>
        </w:rPr>
        <w:t xml:space="preserve"> up by an authorized individual.</w:t>
      </w:r>
    </w:p>
    <w:p w14:paraId="04E962FA" w14:textId="7F844509" w:rsidR="000B778F" w:rsidRPr="00003184" w:rsidRDefault="000B778F" w:rsidP="00BF11C5">
      <w:pPr>
        <w:numPr>
          <w:ilvl w:val="0"/>
          <w:numId w:val="1"/>
        </w:numPr>
        <w:ind w:left="0" w:right="167" w:hanging="360"/>
        <w:rPr>
          <w:rFonts w:ascii="Chalkboard" w:hAnsi="Chalkboard"/>
          <w:szCs w:val="24"/>
        </w:rPr>
      </w:pPr>
      <w:r w:rsidRPr="00003184">
        <w:rPr>
          <w:rFonts w:ascii="Chalkboard" w:hAnsi="Chalkboard"/>
          <w:szCs w:val="24"/>
        </w:rPr>
        <w:t>I understand that my child cannot attend the school if he/she has any illness that threatens the health of other children. I understand that Health Department regulations concerning periods of infection will be enforced. I understand that my child must be fever and symptom-free for 24 hours before returning to school after an illness. I also understand that any prescription medication must be administered to my child at home for 24 hours before he or she can return to school.</w:t>
      </w:r>
      <w:r w:rsidRPr="00003184">
        <w:rPr>
          <w:rFonts w:ascii="Chalkboard" w:eastAsia="Calibri" w:hAnsi="Chalkboard" w:cs="Calibri"/>
          <w:szCs w:val="24"/>
        </w:rPr>
        <w:t xml:space="preserve"> </w:t>
      </w:r>
    </w:p>
    <w:p w14:paraId="056B7CE4" w14:textId="77777777" w:rsidR="00BF11C5" w:rsidRPr="00003184" w:rsidRDefault="00BF11C5" w:rsidP="00BF11C5">
      <w:pPr>
        <w:ind w:left="0" w:firstLine="0"/>
        <w:rPr>
          <w:rFonts w:ascii="Chalkboard" w:eastAsia="Calibri" w:hAnsi="Chalkboard" w:cs="Calibri"/>
          <w:szCs w:val="24"/>
        </w:rPr>
      </w:pPr>
    </w:p>
    <w:p w14:paraId="105970FE" w14:textId="620C1AC2" w:rsidR="00BF11C5" w:rsidRPr="00003184" w:rsidRDefault="00BF11C5" w:rsidP="00BF11C5">
      <w:pPr>
        <w:ind w:left="0" w:firstLine="0"/>
        <w:rPr>
          <w:rFonts w:ascii="Chalkboard" w:hAnsi="Chalkboard"/>
          <w:szCs w:val="24"/>
        </w:rPr>
      </w:pPr>
      <w:r w:rsidRPr="00003184">
        <w:rPr>
          <w:rFonts w:ascii="Chalkboard" w:eastAsia="Calibri" w:hAnsi="Chalkboard" w:cs="Calibri"/>
          <w:szCs w:val="24"/>
        </w:rPr>
        <w:t>I understand my contracted amount due is $______ weekly or $_______ per day.</w:t>
      </w:r>
    </w:p>
    <w:p w14:paraId="0886C3ED" w14:textId="77777777" w:rsidR="000B778F" w:rsidRPr="00003184" w:rsidRDefault="000B778F" w:rsidP="00BF11C5">
      <w:pPr>
        <w:ind w:left="0" w:right="167"/>
        <w:rPr>
          <w:rFonts w:ascii="Chalkboard" w:eastAsia="Calibri" w:hAnsi="Chalkboard" w:cs="Calibri"/>
          <w:szCs w:val="24"/>
        </w:rPr>
      </w:pPr>
    </w:p>
    <w:p w14:paraId="351709EE" w14:textId="77777777" w:rsidR="000B778F" w:rsidRPr="00003184" w:rsidRDefault="000B778F" w:rsidP="00BF11C5">
      <w:pPr>
        <w:ind w:left="0" w:right="167"/>
        <w:rPr>
          <w:rFonts w:ascii="Chalkboard" w:hAnsi="Chalkboard"/>
          <w:szCs w:val="24"/>
        </w:rPr>
      </w:pPr>
      <w:r w:rsidRPr="00003184">
        <w:rPr>
          <w:rFonts w:ascii="Chalkboard" w:eastAsia="Calibri" w:hAnsi="Chalkboard" w:cs="Calibri"/>
          <w:szCs w:val="24"/>
        </w:rPr>
        <w:t>I have read, understand and agree to abide by the terms in the Family Handbook and the policies &amp; procedures required for enrollment in th</w:t>
      </w:r>
      <w:bookmarkStart w:id="0" w:name="_GoBack"/>
      <w:bookmarkEnd w:id="0"/>
      <w:r w:rsidRPr="00003184">
        <w:rPr>
          <w:rFonts w:ascii="Chalkboard" w:eastAsia="Calibri" w:hAnsi="Chalkboard" w:cs="Calibri"/>
          <w:szCs w:val="24"/>
        </w:rPr>
        <w:t>e Advantage After-School program.</w:t>
      </w:r>
    </w:p>
    <w:p w14:paraId="1450E013" w14:textId="0F6B2ADE" w:rsidR="000B778F" w:rsidRPr="00003184" w:rsidRDefault="000B778F" w:rsidP="00BF11C5">
      <w:pPr>
        <w:spacing w:after="29" w:line="259" w:lineRule="auto"/>
        <w:ind w:left="0" w:firstLine="0"/>
        <w:rPr>
          <w:rFonts w:ascii="Chalkboard" w:hAnsi="Chalkboard"/>
          <w:szCs w:val="24"/>
        </w:rPr>
      </w:pPr>
      <w:r w:rsidRPr="00003184">
        <w:rPr>
          <w:rFonts w:ascii="Chalkboard" w:eastAsia="Calibri" w:hAnsi="Chalkboard" w:cs="Calibri"/>
          <w:szCs w:val="24"/>
        </w:rPr>
        <w:t xml:space="preserve"> </w:t>
      </w:r>
    </w:p>
    <w:p w14:paraId="7DB0EFE5" w14:textId="2D751A1D" w:rsidR="000B778F" w:rsidRPr="00BF11C5" w:rsidRDefault="000B778F" w:rsidP="00BF11C5">
      <w:pPr>
        <w:spacing w:after="13" w:line="249" w:lineRule="auto"/>
        <w:ind w:left="0" w:right="55"/>
        <w:rPr>
          <w:rFonts w:ascii="Chalkboard" w:hAnsi="Chalkboard"/>
          <w:b/>
          <w:sz w:val="22"/>
        </w:rPr>
      </w:pPr>
      <w:r w:rsidRPr="00BF11C5">
        <w:rPr>
          <w:rFonts w:ascii="Chalkboard" w:hAnsi="Chalkboard"/>
          <w:b/>
          <w:sz w:val="22"/>
        </w:rPr>
        <w:t>Parent’s Signature____________________________________</w:t>
      </w:r>
      <w:r w:rsidR="00BF11C5" w:rsidRPr="00BF11C5">
        <w:rPr>
          <w:rFonts w:ascii="Chalkboard" w:hAnsi="Chalkboard"/>
          <w:b/>
          <w:sz w:val="22"/>
        </w:rPr>
        <w:t>____</w:t>
      </w:r>
      <w:r w:rsidRPr="00BF11C5">
        <w:rPr>
          <w:rFonts w:ascii="Chalkboard" w:hAnsi="Chalkboard"/>
          <w:b/>
          <w:sz w:val="22"/>
        </w:rPr>
        <w:t>Date__________</w:t>
      </w:r>
    </w:p>
    <w:p w14:paraId="07F030D6" w14:textId="00779E89" w:rsidR="000B778F" w:rsidRDefault="00BF11C5" w:rsidP="00BF11C5">
      <w:pPr>
        <w:spacing w:after="13" w:line="249" w:lineRule="auto"/>
        <w:ind w:right="55"/>
        <w:jc w:val="center"/>
        <w:rPr>
          <w:rFonts w:ascii="Chalkboard" w:hAnsi="Chalkboard"/>
          <w:b/>
          <w:sz w:val="22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F0121" wp14:editId="4B6937D3">
                <wp:simplePos x="0" y="0"/>
                <wp:positionH relativeFrom="column">
                  <wp:posOffset>2093676</wp:posOffset>
                </wp:positionH>
                <wp:positionV relativeFrom="paragraph">
                  <wp:posOffset>436650</wp:posOffset>
                </wp:positionV>
                <wp:extent cx="2172335" cy="572135"/>
                <wp:effectExtent l="0" t="0" r="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55602" w14:textId="77777777" w:rsidR="000B778F" w:rsidRPr="00BF11C5" w:rsidRDefault="000B778F" w:rsidP="00BF11C5">
                            <w:pPr>
                              <w:ind w:left="0" w:firstLine="0"/>
                              <w:jc w:val="center"/>
                              <w:rPr>
                                <w:rFonts w:ascii="Athelas" w:hAnsi="Athelas"/>
                                <w:b/>
                                <w:color w:val="2E74B5" w:themeColor="accent5" w:themeShade="BF"/>
                                <w:sz w:val="16"/>
                                <w:szCs w:val="16"/>
                              </w:rPr>
                            </w:pPr>
                            <w:r w:rsidRPr="00BF11C5">
                              <w:rPr>
                                <w:rFonts w:ascii="Athelas" w:hAnsi="Athelas"/>
                                <w:b/>
                                <w:color w:val="2E74B5" w:themeColor="accent5" w:themeShade="BF"/>
                                <w:sz w:val="16"/>
                                <w:szCs w:val="16"/>
                              </w:rPr>
                              <w:t>Advance     Accomplish     Achieve</w:t>
                            </w:r>
                          </w:p>
                          <w:p w14:paraId="10214420" w14:textId="77777777" w:rsidR="000B778F" w:rsidRPr="00BF11C5" w:rsidRDefault="000B778F" w:rsidP="00BF11C5">
                            <w:pPr>
                              <w:ind w:left="0" w:firstLine="0"/>
                              <w:jc w:val="center"/>
                              <w:rPr>
                                <w:rFonts w:ascii="Athelas" w:hAnsi="Athelas"/>
                                <w:b/>
                                <w:color w:val="2E74B5" w:themeColor="accent5" w:themeShade="BF"/>
                                <w:sz w:val="16"/>
                                <w:szCs w:val="16"/>
                              </w:rPr>
                            </w:pPr>
                            <w:r w:rsidRPr="00BF11C5">
                              <w:rPr>
                                <w:rFonts w:ascii="Athelas" w:hAnsi="Athelas"/>
                                <w:b/>
                                <w:color w:val="2E74B5" w:themeColor="accent5" w:themeShade="BF"/>
                                <w:sz w:val="16"/>
                                <w:szCs w:val="16"/>
                              </w:rPr>
                              <w:t>248-509-4455</w:t>
                            </w:r>
                          </w:p>
                          <w:p w14:paraId="673F3858" w14:textId="77777777" w:rsidR="000B778F" w:rsidRPr="00BF11C5" w:rsidRDefault="000B778F" w:rsidP="00BF11C5">
                            <w:pPr>
                              <w:ind w:left="0" w:firstLine="0"/>
                              <w:jc w:val="center"/>
                              <w:rPr>
                                <w:rFonts w:ascii="Athelas" w:hAnsi="Athelas"/>
                                <w:b/>
                                <w:color w:val="2E74B5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F01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4.85pt;margin-top:34.4pt;width:171.05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" filled="f" stroked="f">
                <v:textbox>
                  <w:txbxContent>
                    <w:p w14:paraId="03E55602" w14:textId="77777777" w:rsidR="000B778F" w:rsidRPr="00BF11C5" w:rsidRDefault="000B778F" w:rsidP="00BF11C5">
                      <w:pPr>
                        <w:ind w:left="0" w:firstLine="0"/>
                        <w:jc w:val="center"/>
                        <w:rPr>
                          <w:rFonts w:ascii="Athelas" w:hAnsi="Athelas"/>
                          <w:b/>
                          <w:color w:val="2E74B5" w:themeColor="accent5" w:themeShade="BF"/>
                          <w:sz w:val="16"/>
                          <w:szCs w:val="16"/>
                        </w:rPr>
                      </w:pPr>
                      <w:r w:rsidRPr="00BF11C5">
                        <w:rPr>
                          <w:rFonts w:ascii="Athelas" w:hAnsi="Athelas"/>
                          <w:b/>
                          <w:color w:val="2E74B5" w:themeColor="accent5" w:themeShade="BF"/>
                          <w:sz w:val="16"/>
                          <w:szCs w:val="16"/>
                        </w:rPr>
                        <w:t>Advance     Accomplish     Achieve</w:t>
                      </w:r>
                    </w:p>
                    <w:p w14:paraId="10214420" w14:textId="77777777" w:rsidR="000B778F" w:rsidRPr="00BF11C5" w:rsidRDefault="000B778F" w:rsidP="00BF11C5">
                      <w:pPr>
                        <w:ind w:left="0" w:firstLine="0"/>
                        <w:jc w:val="center"/>
                        <w:rPr>
                          <w:rFonts w:ascii="Athelas" w:hAnsi="Athelas"/>
                          <w:b/>
                          <w:color w:val="2E74B5" w:themeColor="accent5" w:themeShade="BF"/>
                          <w:sz w:val="16"/>
                          <w:szCs w:val="16"/>
                        </w:rPr>
                      </w:pPr>
                      <w:r w:rsidRPr="00BF11C5">
                        <w:rPr>
                          <w:rFonts w:ascii="Athelas" w:hAnsi="Athelas"/>
                          <w:b/>
                          <w:color w:val="2E74B5" w:themeColor="accent5" w:themeShade="BF"/>
                          <w:sz w:val="16"/>
                          <w:szCs w:val="16"/>
                        </w:rPr>
                        <w:t>248-509-4455</w:t>
                      </w:r>
                    </w:p>
                    <w:p w14:paraId="673F3858" w14:textId="77777777" w:rsidR="000B778F" w:rsidRPr="00BF11C5" w:rsidRDefault="000B778F" w:rsidP="00BF11C5">
                      <w:pPr>
                        <w:ind w:left="0" w:firstLine="0"/>
                        <w:jc w:val="center"/>
                        <w:rPr>
                          <w:rFonts w:ascii="Athelas" w:hAnsi="Athelas"/>
                          <w:b/>
                          <w:color w:val="2E74B5" w:themeColor="accent5" w:themeShade="B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78F" w:rsidRPr="00BF11C5">
        <w:rPr>
          <w:rFonts w:ascii="Chalkboard" w:hAnsi="Chalkboard"/>
          <w:b/>
          <w:noProof/>
          <w:szCs w:val="24"/>
        </w:rPr>
        <w:drawing>
          <wp:inline distT="0" distB="0" distL="0" distR="0" wp14:anchorId="5847CE3F" wp14:editId="1E8F6675">
            <wp:extent cx="2343785" cy="603115"/>
            <wp:effectExtent l="0" t="0" r="0" b="1905"/>
            <wp:docPr id="2" name="Picture 2" descr="/Users/traciebettison/Desktop/Advantage____AfterSchool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traciebettison/Desktop/Advantage____AfterSchool_h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6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E32F9" w14:textId="77777777" w:rsidR="000B778F" w:rsidRDefault="000B778F" w:rsidP="000B778F">
      <w:pPr>
        <w:spacing w:after="13" w:line="249" w:lineRule="auto"/>
        <w:ind w:right="55"/>
        <w:rPr>
          <w:rFonts w:ascii="Chalkboard" w:hAnsi="Chalkboard"/>
          <w:b/>
          <w:color w:val="4472C4" w:themeColor="accent1"/>
          <w:sz w:val="28"/>
          <w:szCs w:val="28"/>
        </w:rPr>
      </w:pPr>
    </w:p>
    <w:sectPr w:rsidR="000B778F" w:rsidSect="00BF11C5">
      <w:pgSz w:w="12240" w:h="15840"/>
      <w:pgMar w:top="432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12FE7"/>
    <w:multiLevelType w:val="hybridMultilevel"/>
    <w:tmpl w:val="C670715A"/>
    <w:lvl w:ilvl="0" w:tplc="2034AB02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E963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262F0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5A4D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4C3F8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8CCB7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DAFC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063F7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72970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8F"/>
    <w:rsid w:val="00003184"/>
    <w:rsid w:val="000B778F"/>
    <w:rsid w:val="00265E5A"/>
    <w:rsid w:val="00316D49"/>
    <w:rsid w:val="00454707"/>
    <w:rsid w:val="008523CC"/>
    <w:rsid w:val="00AA4950"/>
    <w:rsid w:val="00BF11C5"/>
    <w:rsid w:val="00E6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C0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778F"/>
    <w:pPr>
      <w:spacing w:after="5" w:line="248" w:lineRule="auto"/>
      <w:ind w:left="10" w:hanging="10"/>
    </w:pPr>
    <w:rPr>
      <w:rFonts w:ascii="Times New Roman" w:eastAsia="Times New Roman" w:hAnsi="Times New Roman" w:cs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B778F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Bettison</dc:creator>
  <cp:keywords/>
  <dc:description/>
  <cp:lastModifiedBy>Tracie Bettison</cp:lastModifiedBy>
  <cp:revision>2</cp:revision>
  <dcterms:created xsi:type="dcterms:W3CDTF">2018-01-09T18:35:00Z</dcterms:created>
  <dcterms:modified xsi:type="dcterms:W3CDTF">2018-08-14T02:38:00Z</dcterms:modified>
</cp:coreProperties>
</file>